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06" w:rsidRPr="00893DD1" w:rsidRDefault="00584B06" w:rsidP="00584B06">
      <w:pPr>
        <w:ind w:right="-8"/>
        <w:jc w:val="center"/>
        <w:rPr>
          <w:sz w:val="24"/>
          <w:szCs w:val="24"/>
        </w:rPr>
      </w:pPr>
      <w:r w:rsidRPr="00893DD1">
        <w:rPr>
          <w:rFonts w:eastAsia="Times New Roman"/>
          <w:b/>
          <w:bCs/>
          <w:sz w:val="24"/>
          <w:szCs w:val="24"/>
        </w:rPr>
        <w:t>АННОТАЦИЯ</w:t>
      </w:r>
    </w:p>
    <w:p w:rsidR="00584B06" w:rsidRPr="00893DD1" w:rsidRDefault="00584B06" w:rsidP="00584B06">
      <w:pPr>
        <w:ind w:right="-8"/>
        <w:jc w:val="center"/>
        <w:rPr>
          <w:sz w:val="24"/>
          <w:szCs w:val="24"/>
        </w:rPr>
      </w:pPr>
      <w:r w:rsidRPr="00893DD1"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584B06" w:rsidRPr="00893DD1" w:rsidRDefault="00584B06" w:rsidP="00584B06">
      <w:pPr>
        <w:spacing w:line="1" w:lineRule="exact"/>
        <w:rPr>
          <w:sz w:val="24"/>
          <w:szCs w:val="24"/>
        </w:rPr>
      </w:pPr>
    </w:p>
    <w:p w:rsidR="00584B06" w:rsidRPr="00893DD1" w:rsidRDefault="00584B06" w:rsidP="00584B06">
      <w:pPr>
        <w:ind w:right="-8"/>
        <w:jc w:val="center"/>
        <w:rPr>
          <w:sz w:val="24"/>
          <w:szCs w:val="24"/>
        </w:rPr>
      </w:pPr>
      <w:r w:rsidRPr="00893DD1">
        <w:rPr>
          <w:rFonts w:eastAsia="Times New Roman"/>
          <w:b/>
          <w:bCs/>
          <w:sz w:val="24"/>
          <w:szCs w:val="24"/>
          <w:u w:val="single"/>
        </w:rPr>
        <w:t>«Секционный курс и судебно-ветеринарная экспертиза»</w:t>
      </w:r>
    </w:p>
    <w:p w:rsidR="00584B06" w:rsidRPr="00893DD1" w:rsidRDefault="00584B06" w:rsidP="00584B06">
      <w:pPr>
        <w:spacing w:line="249" w:lineRule="exact"/>
        <w:rPr>
          <w:sz w:val="24"/>
          <w:szCs w:val="24"/>
        </w:rPr>
      </w:pPr>
    </w:p>
    <w:p w:rsidR="00584B06" w:rsidRPr="00893DD1" w:rsidRDefault="00893DD1" w:rsidP="00893DD1">
      <w:pPr>
        <w:tabs>
          <w:tab w:val="left" w:pos="3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93DD1">
        <w:rPr>
          <w:rFonts w:eastAsia="Times New Roman"/>
          <w:b/>
          <w:bCs/>
          <w:sz w:val="24"/>
          <w:szCs w:val="24"/>
        </w:rPr>
        <w:t>1.</w:t>
      </w:r>
      <w:r w:rsidR="00584B06" w:rsidRPr="00893DD1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584B06" w:rsidRPr="00893DD1" w:rsidRDefault="00584B06" w:rsidP="00893DD1">
      <w:pPr>
        <w:spacing w:line="11" w:lineRule="exact"/>
        <w:ind w:firstLine="709"/>
        <w:jc w:val="both"/>
        <w:rPr>
          <w:sz w:val="24"/>
          <w:szCs w:val="24"/>
        </w:rPr>
      </w:pPr>
    </w:p>
    <w:p w:rsidR="00584B06" w:rsidRPr="00893DD1" w:rsidRDefault="00584B06" w:rsidP="00893DD1">
      <w:pPr>
        <w:spacing w:line="238" w:lineRule="auto"/>
        <w:ind w:left="9" w:firstLine="709"/>
        <w:jc w:val="both"/>
        <w:rPr>
          <w:sz w:val="24"/>
          <w:szCs w:val="24"/>
        </w:rPr>
      </w:pPr>
      <w:r w:rsidRPr="00893DD1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893DD1">
        <w:rPr>
          <w:rFonts w:eastAsia="Times New Roman"/>
          <w:bCs/>
          <w:sz w:val="24"/>
          <w:szCs w:val="24"/>
        </w:rPr>
        <w:t>36.05.01Ветеринария</w:t>
      </w:r>
      <w:proofErr w:type="gramStart"/>
      <w:r w:rsidRPr="00893DD1">
        <w:rPr>
          <w:rFonts w:eastAsia="Times New Roman"/>
          <w:bCs/>
          <w:sz w:val="24"/>
          <w:szCs w:val="24"/>
        </w:rPr>
        <w:t>,н</w:t>
      </w:r>
      <w:proofErr w:type="gramEnd"/>
      <w:r w:rsidRPr="00893DD1">
        <w:rPr>
          <w:rFonts w:eastAsia="Times New Roman"/>
          <w:bCs/>
          <w:sz w:val="24"/>
          <w:szCs w:val="24"/>
        </w:rPr>
        <w:t>аправленность (профиль) Болезни животных,</w:t>
      </w:r>
      <w:r w:rsidRPr="00893DD1">
        <w:rPr>
          <w:rFonts w:eastAsia="Times New Roman"/>
          <w:sz w:val="24"/>
          <w:szCs w:val="24"/>
        </w:rPr>
        <w:t>разработанной в соответствии с Федеральнымгосударственным образовательным стандартом высшего образования по спец</w:t>
      </w:r>
      <w:r w:rsidR="00893DD1" w:rsidRPr="00893DD1">
        <w:rPr>
          <w:rFonts w:eastAsia="Times New Roman"/>
          <w:sz w:val="24"/>
          <w:szCs w:val="24"/>
        </w:rPr>
        <w:t xml:space="preserve">иальности 36.05.01 Ветеринария, </w:t>
      </w:r>
      <w:r w:rsidRPr="00893DD1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584B06" w:rsidRPr="00893DD1" w:rsidRDefault="00584B06" w:rsidP="00893DD1">
      <w:pPr>
        <w:spacing w:line="2" w:lineRule="exact"/>
        <w:ind w:firstLine="709"/>
        <w:jc w:val="both"/>
        <w:rPr>
          <w:sz w:val="24"/>
          <w:szCs w:val="24"/>
        </w:rPr>
      </w:pPr>
    </w:p>
    <w:p w:rsidR="00584B06" w:rsidRPr="00893DD1" w:rsidRDefault="00584B06" w:rsidP="00893DD1">
      <w:pPr>
        <w:spacing w:line="7" w:lineRule="exact"/>
        <w:ind w:firstLine="709"/>
        <w:jc w:val="both"/>
        <w:rPr>
          <w:sz w:val="24"/>
          <w:szCs w:val="24"/>
        </w:rPr>
      </w:pPr>
    </w:p>
    <w:p w:rsidR="00584B06" w:rsidRPr="00893DD1" w:rsidRDefault="00893DD1" w:rsidP="00893DD1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93DD1">
        <w:rPr>
          <w:rFonts w:eastAsia="Times New Roman"/>
          <w:b/>
          <w:bCs/>
          <w:sz w:val="24"/>
          <w:szCs w:val="24"/>
        </w:rPr>
        <w:t>2.</w:t>
      </w:r>
      <w:r w:rsidR="00584B06" w:rsidRPr="00893DD1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893DD1" w:rsidRPr="00893DD1" w:rsidRDefault="00584B06" w:rsidP="00893DD1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584B06" w:rsidRPr="00893DD1" w:rsidRDefault="00893DD1" w:rsidP="00893DD1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sz w:val="24"/>
          <w:szCs w:val="24"/>
        </w:rPr>
        <w:t>Профессиональных компетенций (ПК): способностью и готовностью проводить вскрытие и профессионально ставить посмертный диагноз, оценивать правильность проведенного лечения в порядке судебно-ветеринарной экспертизы и арбитражного производства (ПК-7).</w:t>
      </w:r>
    </w:p>
    <w:p w:rsidR="00584B06" w:rsidRPr="00893DD1" w:rsidRDefault="00584B06" w:rsidP="00893DD1">
      <w:pPr>
        <w:spacing w:line="2" w:lineRule="exact"/>
        <w:ind w:firstLine="709"/>
        <w:jc w:val="both"/>
        <w:rPr>
          <w:sz w:val="24"/>
          <w:szCs w:val="24"/>
        </w:rPr>
      </w:pPr>
    </w:p>
    <w:p w:rsidR="00584B06" w:rsidRPr="00893DD1" w:rsidRDefault="00893DD1" w:rsidP="00893DD1">
      <w:pPr>
        <w:tabs>
          <w:tab w:val="left" w:pos="189"/>
        </w:tabs>
        <w:ind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sz w:val="24"/>
          <w:szCs w:val="24"/>
        </w:rPr>
        <w:t xml:space="preserve">В </w:t>
      </w:r>
      <w:r w:rsidR="00584B06" w:rsidRPr="00893DD1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584B06" w:rsidRPr="00893DD1" w:rsidRDefault="00584B06" w:rsidP="00893DD1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584B06" w:rsidRPr="00893DD1" w:rsidRDefault="00584B06" w:rsidP="00893DD1">
      <w:pPr>
        <w:ind w:left="9"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b/>
          <w:bCs/>
          <w:i/>
          <w:iCs/>
          <w:sz w:val="24"/>
          <w:szCs w:val="24"/>
        </w:rPr>
        <w:t>Знания</w:t>
      </w:r>
      <w:r w:rsidR="00893DD1" w:rsidRPr="00893DD1">
        <w:rPr>
          <w:rFonts w:eastAsia="Times New Roman"/>
          <w:b/>
          <w:bCs/>
          <w:i/>
          <w:iCs/>
          <w:sz w:val="24"/>
          <w:szCs w:val="24"/>
        </w:rPr>
        <w:t>:</w:t>
      </w:r>
      <w:r w:rsidRPr="00893DD1">
        <w:rPr>
          <w:rFonts w:eastAsia="Times New Roman"/>
          <w:sz w:val="24"/>
          <w:szCs w:val="24"/>
        </w:rPr>
        <w:t>проведения вскрытия и профессиональной постановки посмертного диагноза, оценки правильности проведенного лечения в порядке судебно-ветеринарной экспертизы и арбитражного производства</w:t>
      </w:r>
      <w:r w:rsidR="00893DD1" w:rsidRPr="00893DD1">
        <w:rPr>
          <w:rFonts w:eastAsia="Times New Roman"/>
          <w:sz w:val="24"/>
          <w:szCs w:val="24"/>
        </w:rPr>
        <w:t>.</w:t>
      </w:r>
    </w:p>
    <w:p w:rsidR="00584B06" w:rsidRPr="00893DD1" w:rsidRDefault="00584B06" w:rsidP="00893DD1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584B06" w:rsidRPr="00893DD1" w:rsidRDefault="00584B06" w:rsidP="00893DD1">
      <w:pPr>
        <w:ind w:left="9"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b/>
          <w:bCs/>
          <w:i/>
          <w:iCs/>
          <w:sz w:val="24"/>
          <w:szCs w:val="24"/>
        </w:rPr>
        <w:t>Умения:</w:t>
      </w:r>
      <w:r w:rsidRPr="00893DD1">
        <w:rPr>
          <w:rFonts w:eastAsia="Times New Roman"/>
          <w:sz w:val="24"/>
          <w:szCs w:val="24"/>
        </w:rPr>
        <w:t>проводить вскрытие и профессионально ставить посмертный диагноз, оценивать правильность проведенного лечения в порядке судебно-ветеринарной экспертизы и арбитражного производства</w:t>
      </w:r>
      <w:r w:rsidR="00893DD1" w:rsidRPr="00893DD1">
        <w:rPr>
          <w:rFonts w:eastAsia="Times New Roman"/>
          <w:sz w:val="24"/>
          <w:szCs w:val="24"/>
        </w:rPr>
        <w:t>.</w:t>
      </w:r>
    </w:p>
    <w:p w:rsidR="00584B06" w:rsidRPr="00893DD1" w:rsidRDefault="00893DD1" w:rsidP="00893DD1">
      <w:pPr>
        <w:ind w:left="9"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b/>
          <w:bCs/>
          <w:i/>
          <w:iCs/>
          <w:sz w:val="24"/>
          <w:szCs w:val="24"/>
        </w:rPr>
        <w:t>Навык и (или) опыт деятельности:</w:t>
      </w:r>
      <w:r w:rsidR="00584B06" w:rsidRPr="00893DD1">
        <w:rPr>
          <w:rFonts w:eastAsia="Times New Roman"/>
          <w:sz w:val="24"/>
          <w:szCs w:val="24"/>
        </w:rPr>
        <w:t>в готовности проводить вскрытие и профессионально ставить посмертный диагноз, оценивать правильность проведенного лечения в порядке судебно-ветеринарной экспертизы и арбитражного производства</w:t>
      </w:r>
      <w:r w:rsidRPr="00893DD1">
        <w:rPr>
          <w:rFonts w:eastAsia="Times New Roman"/>
          <w:sz w:val="24"/>
          <w:szCs w:val="24"/>
        </w:rPr>
        <w:t xml:space="preserve">; </w:t>
      </w:r>
      <w:r w:rsidR="00584B06" w:rsidRPr="00893DD1">
        <w:rPr>
          <w:rFonts w:eastAsia="Times New Roman"/>
          <w:sz w:val="24"/>
          <w:szCs w:val="24"/>
        </w:rPr>
        <w:t>в проведении вскрытие и профессиональной постановки посмертного диагноза, в оценки правильности проведенного лечения в порядке судебно-ветеринарной экспертизы и арбитражного производства</w:t>
      </w:r>
    </w:p>
    <w:p w:rsidR="00584B06" w:rsidRPr="00893DD1" w:rsidRDefault="00584B06" w:rsidP="00893DD1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584B06" w:rsidRPr="00893DD1" w:rsidRDefault="00893DD1" w:rsidP="00893DD1">
      <w:pPr>
        <w:ind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b/>
          <w:bCs/>
          <w:sz w:val="24"/>
          <w:szCs w:val="24"/>
        </w:rPr>
        <w:t>3.</w:t>
      </w:r>
      <w:r w:rsidR="00584B06" w:rsidRPr="00893DD1">
        <w:rPr>
          <w:rFonts w:eastAsia="Times New Roman"/>
          <w:b/>
          <w:bCs/>
          <w:sz w:val="24"/>
          <w:szCs w:val="24"/>
        </w:rPr>
        <w:t xml:space="preserve"> Содержание программы дисциплины</w:t>
      </w:r>
      <w:r w:rsidR="00584B06" w:rsidRPr="00893DD1">
        <w:rPr>
          <w:rFonts w:eastAsia="Times New Roman"/>
          <w:sz w:val="24"/>
          <w:szCs w:val="24"/>
        </w:rPr>
        <w:t>:</w:t>
      </w:r>
      <w:r w:rsidRPr="00893DD1">
        <w:rPr>
          <w:rFonts w:eastAsia="Times New Roman"/>
          <w:sz w:val="24"/>
          <w:szCs w:val="24"/>
        </w:rPr>
        <w:t xml:space="preserve"> Раздел 1. </w:t>
      </w:r>
      <w:r w:rsidR="00584B06" w:rsidRPr="00893DD1">
        <w:rPr>
          <w:rFonts w:eastAsia="Times New Roman"/>
          <w:sz w:val="24"/>
          <w:szCs w:val="24"/>
        </w:rPr>
        <w:t xml:space="preserve">Порядок организации и проведения патологоанатомического вскрытия трупов животных. </w:t>
      </w:r>
      <w:r w:rsidRPr="00893DD1">
        <w:rPr>
          <w:rFonts w:eastAsia="Times New Roman"/>
          <w:sz w:val="24"/>
          <w:szCs w:val="24"/>
        </w:rPr>
        <w:t xml:space="preserve">Раздел 2. </w:t>
      </w:r>
      <w:r w:rsidR="00584B06" w:rsidRPr="00893DD1">
        <w:rPr>
          <w:rFonts w:eastAsia="Times New Roman"/>
          <w:sz w:val="24"/>
          <w:szCs w:val="24"/>
        </w:rPr>
        <w:t>Материал и методы исследования в патологической анатомии. Организационные основы судебно-ветеринарной экспертизы</w:t>
      </w:r>
      <w:r w:rsidRPr="00893DD1">
        <w:rPr>
          <w:rFonts w:eastAsia="Times New Roman"/>
          <w:sz w:val="24"/>
          <w:szCs w:val="24"/>
        </w:rPr>
        <w:t>.</w:t>
      </w:r>
    </w:p>
    <w:p w:rsidR="00893DD1" w:rsidRPr="00893DD1" w:rsidRDefault="00893DD1" w:rsidP="00893DD1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b/>
          <w:sz w:val="24"/>
          <w:szCs w:val="24"/>
        </w:rPr>
        <w:t xml:space="preserve">4.Форма промежуточной аттестации: </w:t>
      </w:r>
      <w:r w:rsidRPr="00893DD1">
        <w:rPr>
          <w:rFonts w:eastAsia="Times New Roman"/>
          <w:sz w:val="24"/>
          <w:szCs w:val="24"/>
        </w:rPr>
        <w:t>зачет.</w:t>
      </w:r>
    </w:p>
    <w:p w:rsidR="00584B06" w:rsidRPr="00893DD1" w:rsidRDefault="00584B06" w:rsidP="00893DD1">
      <w:pPr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584B06" w:rsidRPr="00893DD1" w:rsidRDefault="00584B06" w:rsidP="00893DD1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584B06" w:rsidRPr="00893DD1" w:rsidRDefault="00893DD1" w:rsidP="00893DD1">
      <w:pPr>
        <w:ind w:left="9" w:firstLine="709"/>
        <w:jc w:val="both"/>
        <w:rPr>
          <w:rFonts w:eastAsia="Times New Roman"/>
          <w:sz w:val="24"/>
          <w:szCs w:val="24"/>
        </w:rPr>
      </w:pPr>
      <w:r w:rsidRPr="00893DD1">
        <w:rPr>
          <w:rFonts w:eastAsia="Times New Roman"/>
          <w:b/>
          <w:bCs/>
          <w:sz w:val="24"/>
          <w:szCs w:val="24"/>
        </w:rPr>
        <w:t>5.</w:t>
      </w:r>
      <w:r w:rsidR="00584B06" w:rsidRPr="00893DD1">
        <w:rPr>
          <w:rFonts w:eastAsia="Times New Roman"/>
          <w:b/>
          <w:bCs/>
          <w:sz w:val="24"/>
          <w:szCs w:val="24"/>
        </w:rPr>
        <w:t xml:space="preserve">Разработчик: </w:t>
      </w:r>
      <w:proofErr w:type="spellStart"/>
      <w:r w:rsidR="00B90168">
        <w:rPr>
          <w:rFonts w:eastAsia="Times New Roman"/>
          <w:sz w:val="24"/>
          <w:szCs w:val="24"/>
        </w:rPr>
        <w:t>канд</w:t>
      </w:r>
      <w:proofErr w:type="gramStart"/>
      <w:r w:rsidR="00B90168">
        <w:rPr>
          <w:rFonts w:eastAsia="Times New Roman"/>
          <w:sz w:val="24"/>
          <w:szCs w:val="24"/>
        </w:rPr>
        <w:t>.в</w:t>
      </w:r>
      <w:proofErr w:type="gramEnd"/>
      <w:r w:rsidR="00B90168">
        <w:rPr>
          <w:rFonts w:eastAsia="Times New Roman"/>
          <w:sz w:val="24"/>
          <w:szCs w:val="24"/>
        </w:rPr>
        <w:t>етеринар.наук</w:t>
      </w:r>
      <w:proofErr w:type="spellEnd"/>
      <w:r w:rsidR="00B90168">
        <w:rPr>
          <w:rFonts w:eastAsia="Times New Roman"/>
          <w:sz w:val="24"/>
          <w:szCs w:val="24"/>
        </w:rPr>
        <w:t xml:space="preserve">, доцент, </w:t>
      </w:r>
      <w:bookmarkStart w:id="0" w:name="_GoBack"/>
      <w:bookmarkEnd w:id="0"/>
      <w:r w:rsidR="00B90168" w:rsidRPr="000A4B30">
        <w:rPr>
          <w:rFonts w:eastAsia="Times New Roman"/>
          <w:sz w:val="24"/>
          <w:szCs w:val="24"/>
        </w:rPr>
        <w:t>зав. кафедр</w:t>
      </w:r>
      <w:r w:rsidR="00B90168">
        <w:rPr>
          <w:rFonts w:eastAsia="Times New Roman"/>
          <w:sz w:val="24"/>
          <w:szCs w:val="24"/>
        </w:rPr>
        <w:t>ой</w:t>
      </w:r>
      <w:r w:rsidR="00B90168" w:rsidRPr="000A4B30">
        <w:rPr>
          <w:rFonts w:eastAsia="Times New Roman"/>
          <w:sz w:val="24"/>
          <w:szCs w:val="24"/>
        </w:rPr>
        <w:t xml:space="preserve"> тера</w:t>
      </w:r>
      <w:r w:rsidR="00B90168">
        <w:rPr>
          <w:rFonts w:eastAsia="Times New Roman"/>
          <w:sz w:val="24"/>
          <w:szCs w:val="24"/>
        </w:rPr>
        <w:t>пии и пропедевтики Ушакова Т.М., доктор ветеринар. наук, профессор, профессор кафедры терапии и пропедевтики Миронова Л.П.</w:t>
      </w:r>
    </w:p>
    <w:p w:rsidR="00DA4FA7" w:rsidRDefault="00DA4FA7"/>
    <w:sectPr w:rsidR="00DA4FA7" w:rsidSect="0019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B7C5"/>
    <w:multiLevelType w:val="hybridMultilevel"/>
    <w:tmpl w:val="92B835BE"/>
    <w:lvl w:ilvl="0" w:tplc="0D480786">
      <w:start w:val="2"/>
      <w:numFmt w:val="decimal"/>
      <w:lvlText w:val="%1."/>
      <w:lvlJc w:val="left"/>
    </w:lvl>
    <w:lvl w:ilvl="1" w:tplc="DA96413C">
      <w:numFmt w:val="decimal"/>
      <w:lvlText w:val=""/>
      <w:lvlJc w:val="left"/>
    </w:lvl>
    <w:lvl w:ilvl="2" w:tplc="ED686C3E">
      <w:numFmt w:val="decimal"/>
      <w:lvlText w:val=""/>
      <w:lvlJc w:val="left"/>
    </w:lvl>
    <w:lvl w:ilvl="3" w:tplc="28DE12C2">
      <w:numFmt w:val="decimal"/>
      <w:lvlText w:val=""/>
      <w:lvlJc w:val="left"/>
    </w:lvl>
    <w:lvl w:ilvl="4" w:tplc="D94CBD22">
      <w:numFmt w:val="decimal"/>
      <w:lvlText w:val=""/>
      <w:lvlJc w:val="left"/>
    </w:lvl>
    <w:lvl w:ilvl="5" w:tplc="306E5516">
      <w:numFmt w:val="decimal"/>
      <w:lvlText w:val=""/>
      <w:lvlJc w:val="left"/>
    </w:lvl>
    <w:lvl w:ilvl="6" w:tplc="9F04FF0E">
      <w:numFmt w:val="decimal"/>
      <w:lvlText w:val=""/>
      <w:lvlJc w:val="left"/>
    </w:lvl>
    <w:lvl w:ilvl="7" w:tplc="682CCC9C">
      <w:numFmt w:val="decimal"/>
      <w:lvlText w:val=""/>
      <w:lvlJc w:val="left"/>
    </w:lvl>
    <w:lvl w:ilvl="8" w:tplc="F838186C">
      <w:numFmt w:val="decimal"/>
      <w:lvlText w:val=""/>
      <w:lvlJc w:val="left"/>
    </w:lvl>
  </w:abstractNum>
  <w:abstractNum w:abstractNumId="1">
    <w:nsid w:val="19B8A08E"/>
    <w:multiLevelType w:val="hybridMultilevel"/>
    <w:tmpl w:val="AECA0CC6"/>
    <w:lvl w:ilvl="0" w:tplc="5E5452F8">
      <w:start w:val="1"/>
      <w:numFmt w:val="bullet"/>
      <w:lvlText w:val="В"/>
      <w:lvlJc w:val="left"/>
    </w:lvl>
    <w:lvl w:ilvl="1" w:tplc="71983E98">
      <w:numFmt w:val="decimal"/>
      <w:lvlText w:val=""/>
      <w:lvlJc w:val="left"/>
    </w:lvl>
    <w:lvl w:ilvl="2" w:tplc="D512AA9E">
      <w:numFmt w:val="decimal"/>
      <w:lvlText w:val=""/>
      <w:lvlJc w:val="left"/>
    </w:lvl>
    <w:lvl w:ilvl="3" w:tplc="E7F40ECE">
      <w:numFmt w:val="decimal"/>
      <w:lvlText w:val=""/>
      <w:lvlJc w:val="left"/>
    </w:lvl>
    <w:lvl w:ilvl="4" w:tplc="3A869C92">
      <w:numFmt w:val="decimal"/>
      <w:lvlText w:val=""/>
      <w:lvlJc w:val="left"/>
    </w:lvl>
    <w:lvl w:ilvl="5" w:tplc="2830263C">
      <w:numFmt w:val="decimal"/>
      <w:lvlText w:val=""/>
      <w:lvlJc w:val="left"/>
    </w:lvl>
    <w:lvl w:ilvl="6" w:tplc="309E8C8C">
      <w:numFmt w:val="decimal"/>
      <w:lvlText w:val=""/>
      <w:lvlJc w:val="left"/>
    </w:lvl>
    <w:lvl w:ilvl="7" w:tplc="5048370C">
      <w:numFmt w:val="decimal"/>
      <w:lvlText w:val=""/>
      <w:lvlJc w:val="left"/>
    </w:lvl>
    <w:lvl w:ilvl="8" w:tplc="2A9E4496">
      <w:numFmt w:val="decimal"/>
      <w:lvlText w:val=""/>
      <w:lvlJc w:val="left"/>
    </w:lvl>
  </w:abstractNum>
  <w:abstractNum w:abstractNumId="2">
    <w:nsid w:val="4303A216"/>
    <w:multiLevelType w:val="hybridMultilevel"/>
    <w:tmpl w:val="492C9CBE"/>
    <w:lvl w:ilvl="0" w:tplc="8CB2F39C">
      <w:start w:val="3"/>
      <w:numFmt w:val="decimal"/>
      <w:lvlText w:val="%1."/>
      <w:lvlJc w:val="left"/>
    </w:lvl>
    <w:lvl w:ilvl="1" w:tplc="293EAB44">
      <w:numFmt w:val="decimal"/>
      <w:lvlText w:val=""/>
      <w:lvlJc w:val="left"/>
    </w:lvl>
    <w:lvl w:ilvl="2" w:tplc="BA1A06DA">
      <w:numFmt w:val="decimal"/>
      <w:lvlText w:val=""/>
      <w:lvlJc w:val="left"/>
    </w:lvl>
    <w:lvl w:ilvl="3" w:tplc="4268F4B8">
      <w:numFmt w:val="decimal"/>
      <w:lvlText w:val=""/>
      <w:lvlJc w:val="left"/>
    </w:lvl>
    <w:lvl w:ilvl="4" w:tplc="F11C45A8">
      <w:numFmt w:val="decimal"/>
      <w:lvlText w:val=""/>
      <w:lvlJc w:val="left"/>
    </w:lvl>
    <w:lvl w:ilvl="5" w:tplc="9BC6A0B0">
      <w:numFmt w:val="decimal"/>
      <w:lvlText w:val=""/>
      <w:lvlJc w:val="left"/>
    </w:lvl>
    <w:lvl w:ilvl="6" w:tplc="2180A64A">
      <w:numFmt w:val="decimal"/>
      <w:lvlText w:val=""/>
      <w:lvlJc w:val="left"/>
    </w:lvl>
    <w:lvl w:ilvl="7" w:tplc="D4AC8602">
      <w:numFmt w:val="decimal"/>
      <w:lvlText w:val=""/>
      <w:lvlJc w:val="left"/>
    </w:lvl>
    <w:lvl w:ilvl="8" w:tplc="9950088E">
      <w:numFmt w:val="decimal"/>
      <w:lvlText w:val=""/>
      <w:lvlJc w:val="left"/>
    </w:lvl>
  </w:abstractNum>
  <w:abstractNum w:abstractNumId="3">
    <w:nsid w:val="7FBD7A3E"/>
    <w:multiLevelType w:val="hybridMultilevel"/>
    <w:tmpl w:val="10B2024E"/>
    <w:lvl w:ilvl="0" w:tplc="D304B90A">
      <w:start w:val="1"/>
      <w:numFmt w:val="decimal"/>
      <w:lvlText w:val="%1."/>
      <w:lvlJc w:val="left"/>
    </w:lvl>
    <w:lvl w:ilvl="1" w:tplc="5606827A">
      <w:numFmt w:val="decimal"/>
      <w:lvlText w:val=""/>
      <w:lvlJc w:val="left"/>
    </w:lvl>
    <w:lvl w:ilvl="2" w:tplc="E7982FBA">
      <w:numFmt w:val="decimal"/>
      <w:lvlText w:val=""/>
      <w:lvlJc w:val="left"/>
    </w:lvl>
    <w:lvl w:ilvl="3" w:tplc="37C4E0EE">
      <w:numFmt w:val="decimal"/>
      <w:lvlText w:val=""/>
      <w:lvlJc w:val="left"/>
    </w:lvl>
    <w:lvl w:ilvl="4" w:tplc="C12430E8">
      <w:numFmt w:val="decimal"/>
      <w:lvlText w:val=""/>
      <w:lvlJc w:val="left"/>
    </w:lvl>
    <w:lvl w:ilvl="5" w:tplc="A156FBAE">
      <w:numFmt w:val="decimal"/>
      <w:lvlText w:val=""/>
      <w:lvlJc w:val="left"/>
    </w:lvl>
    <w:lvl w:ilvl="6" w:tplc="C9683C8A">
      <w:numFmt w:val="decimal"/>
      <w:lvlText w:val=""/>
      <w:lvlJc w:val="left"/>
    </w:lvl>
    <w:lvl w:ilvl="7" w:tplc="D57470EC">
      <w:numFmt w:val="decimal"/>
      <w:lvlText w:val=""/>
      <w:lvlJc w:val="left"/>
    </w:lvl>
    <w:lvl w:ilvl="8" w:tplc="892CF55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8D"/>
    <w:rsid w:val="00193EB4"/>
    <w:rsid w:val="00584B06"/>
    <w:rsid w:val="00893DD1"/>
    <w:rsid w:val="00AF6C56"/>
    <w:rsid w:val="00B90168"/>
    <w:rsid w:val="00BB054D"/>
    <w:rsid w:val="00C72B8D"/>
    <w:rsid w:val="00DA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Pc</cp:lastModifiedBy>
  <cp:revision>5</cp:revision>
  <dcterms:created xsi:type="dcterms:W3CDTF">2021-09-14T09:52:00Z</dcterms:created>
  <dcterms:modified xsi:type="dcterms:W3CDTF">2023-06-02T06:46:00Z</dcterms:modified>
</cp:coreProperties>
</file>